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附件</w:t>
      </w:r>
      <w:r>
        <w:rPr>
          <w:rFonts w:ascii="仿宋" w:hAnsi="仿宋" w:eastAsia="仿宋" w:cs="方正仿宋_GBK"/>
          <w:sz w:val="32"/>
          <w:szCs w:val="32"/>
        </w:rPr>
        <w:t>2</w:t>
      </w:r>
      <w:r>
        <w:rPr>
          <w:rFonts w:hint="eastAsia" w:ascii="仿宋" w:hAnsi="仿宋" w:eastAsia="仿宋" w:cs="方正仿宋_GBK"/>
          <w:sz w:val="32"/>
          <w:szCs w:val="32"/>
        </w:rPr>
        <w:t>：</w:t>
      </w:r>
    </w:p>
    <w:p>
      <w:pPr>
        <w:jc w:val="center"/>
        <w:rPr>
          <w:rFonts w:ascii="Arial Unicode MS" w:eastAsia="Arial Unicode MS"/>
          <w:sz w:val="44"/>
          <w:szCs w:val="44"/>
        </w:rPr>
      </w:pPr>
      <w:r>
        <w:rPr>
          <w:rFonts w:hint="eastAsia" w:ascii="Arial Unicode MS" w:eastAsia="Arial Unicode MS"/>
          <w:sz w:val="44"/>
          <w:szCs w:val="44"/>
        </w:rPr>
        <w:t>课后服务进校授课承诺书</w:t>
      </w:r>
    </w:p>
    <w:p>
      <w:pPr>
        <w:spacing w:line="4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为加强校园安全管理，提升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课后服务</w:t>
      </w:r>
      <w:r>
        <w:rPr>
          <w:rFonts w:hint="eastAsia" w:ascii="仿宋" w:hAnsi="仿宋" w:eastAsia="仿宋" w:cs="仿宋"/>
          <w:sz w:val="32"/>
          <w:szCs w:val="32"/>
        </w:rPr>
        <w:t>课堂授课质量，本机构在校服务期间作出如下承诺：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  <w:lang w:eastAsia="zh-Hans"/>
        </w:rPr>
      </w:pPr>
      <w:r>
        <w:rPr>
          <w:rFonts w:hint="eastAsia" w:ascii="仿宋" w:hAnsi="仿宋" w:eastAsia="仿宋" w:cs="仿宋"/>
          <w:sz w:val="32"/>
          <w:szCs w:val="32"/>
        </w:rPr>
        <w:t>1、本机构</w:t>
      </w:r>
      <w:r>
        <w:rPr>
          <w:rFonts w:ascii="仿宋" w:hAnsi="仿宋" w:eastAsia="仿宋" w:cs="仿宋"/>
          <w:sz w:val="32"/>
          <w:szCs w:val="32"/>
        </w:rPr>
        <w:t>及</w:t>
      </w:r>
      <w:r>
        <w:rPr>
          <w:rFonts w:hint="eastAsia" w:ascii="仿宋" w:hAnsi="仿宋" w:eastAsia="仿宋" w:cs="仿宋"/>
          <w:sz w:val="32"/>
          <w:szCs w:val="32"/>
        </w:rPr>
        <w:t>入校服务</w:t>
      </w:r>
      <w:r>
        <w:rPr>
          <w:rFonts w:ascii="仿宋" w:hAnsi="仿宋" w:eastAsia="仿宋" w:cs="仿宋"/>
          <w:sz w:val="32"/>
          <w:szCs w:val="32"/>
        </w:rPr>
        <w:t>教师</w:t>
      </w:r>
      <w:r>
        <w:rPr>
          <w:rFonts w:hint="eastAsia" w:ascii="仿宋" w:hAnsi="仿宋" w:eastAsia="仿宋" w:cs="仿宋"/>
          <w:sz w:val="32"/>
          <w:szCs w:val="32"/>
        </w:rPr>
        <w:t>服从</w:t>
      </w:r>
      <w:r>
        <w:rPr>
          <w:rFonts w:ascii="仿宋" w:hAnsi="仿宋" w:eastAsia="仿宋" w:cs="仿宋"/>
          <w:sz w:val="32"/>
          <w:szCs w:val="32"/>
        </w:rPr>
        <w:t>学校管理，</w:t>
      </w:r>
      <w:r>
        <w:rPr>
          <w:rFonts w:hint="eastAsia" w:ascii="仿宋" w:hAnsi="仿宋" w:eastAsia="仿宋" w:cs="仿宋"/>
          <w:sz w:val="32"/>
          <w:szCs w:val="32"/>
        </w:rPr>
        <w:t>认真备课，保证教学质量，不出现违反</w:t>
      </w:r>
      <w:r>
        <w:rPr>
          <w:rFonts w:ascii="仿宋" w:hAnsi="仿宋" w:eastAsia="仿宋" w:cs="仿宋"/>
          <w:sz w:val="32"/>
          <w:szCs w:val="32"/>
        </w:rPr>
        <w:t>教学规定的行为，如</w:t>
      </w:r>
      <w:r>
        <w:rPr>
          <w:rFonts w:hint="eastAsia" w:ascii="仿宋" w:hAnsi="仿宋" w:eastAsia="仿宋" w:cs="仿宋"/>
          <w:sz w:val="32"/>
          <w:szCs w:val="32"/>
        </w:rPr>
        <w:t>不按</w:t>
      </w:r>
      <w:r>
        <w:rPr>
          <w:rFonts w:ascii="仿宋" w:hAnsi="仿宋" w:eastAsia="仿宋" w:cs="仿宋"/>
          <w:sz w:val="32"/>
          <w:szCs w:val="32"/>
        </w:rPr>
        <w:t>约定的教学内容上课、</w:t>
      </w:r>
      <w:r>
        <w:rPr>
          <w:rFonts w:hint="eastAsia" w:ascii="仿宋" w:hAnsi="仿宋" w:eastAsia="仿宋" w:cs="仿宋"/>
          <w:sz w:val="32"/>
          <w:szCs w:val="32"/>
        </w:rPr>
        <w:t>有</w:t>
      </w:r>
      <w:r>
        <w:rPr>
          <w:rFonts w:ascii="仿宋" w:hAnsi="仿宋" w:eastAsia="仿宋" w:cs="仿宋"/>
          <w:sz w:val="32"/>
          <w:szCs w:val="32"/>
        </w:rPr>
        <w:t>不当课堂言论、</w:t>
      </w:r>
      <w:r>
        <w:rPr>
          <w:rFonts w:hint="eastAsia" w:ascii="仿宋" w:hAnsi="仿宋" w:eastAsia="仿宋" w:cs="仿宋"/>
          <w:sz w:val="32"/>
          <w:szCs w:val="32"/>
        </w:rPr>
        <w:t>体罚学生等；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、入校服务</w:t>
      </w:r>
      <w:r>
        <w:rPr>
          <w:rFonts w:ascii="仿宋" w:hAnsi="仿宋" w:eastAsia="仿宋" w:cs="仿宋"/>
          <w:sz w:val="32"/>
          <w:szCs w:val="32"/>
        </w:rPr>
        <w:t>教师</w:t>
      </w:r>
      <w:r>
        <w:rPr>
          <w:rFonts w:hint="eastAsia" w:ascii="仿宋" w:hAnsi="仿宋" w:eastAsia="仿宋" w:cs="仿宋"/>
          <w:sz w:val="32"/>
          <w:szCs w:val="32"/>
        </w:rPr>
        <w:t>不迟到、早退，开课前半小时到校并进行课前准备，避免因课前准备不充分而出现上课混乱或无法上课等情况；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、如遇授课教师</w:t>
      </w:r>
      <w:r>
        <w:rPr>
          <w:rFonts w:ascii="仿宋" w:hAnsi="仿宋" w:eastAsia="仿宋" w:cs="仿宋"/>
          <w:sz w:val="32"/>
          <w:szCs w:val="32"/>
        </w:rPr>
        <w:t>临时</w:t>
      </w:r>
      <w:r>
        <w:rPr>
          <w:rFonts w:hint="eastAsia" w:ascii="仿宋" w:hAnsi="仿宋" w:eastAsia="仿宋" w:cs="仿宋"/>
          <w:sz w:val="32"/>
          <w:szCs w:val="32"/>
        </w:rPr>
        <w:t>有事</w:t>
      </w:r>
      <w:r>
        <w:rPr>
          <w:rFonts w:ascii="仿宋" w:hAnsi="仿宋" w:eastAsia="仿宋" w:cs="仿宋"/>
          <w:sz w:val="32"/>
          <w:szCs w:val="32"/>
        </w:rPr>
        <w:t>等突发情况，</w:t>
      </w:r>
      <w:r>
        <w:rPr>
          <w:rFonts w:hint="eastAsia" w:ascii="仿宋" w:hAnsi="仿宋" w:eastAsia="仿宋" w:cs="仿宋"/>
          <w:sz w:val="32"/>
          <w:szCs w:val="32"/>
        </w:rPr>
        <w:t>本机构负责</w:t>
      </w:r>
      <w:r>
        <w:rPr>
          <w:rFonts w:ascii="仿宋" w:hAnsi="仿宋" w:eastAsia="仿宋" w:cs="仿宋"/>
          <w:sz w:val="32"/>
          <w:szCs w:val="32"/>
        </w:rPr>
        <w:t>做好</w:t>
      </w:r>
      <w:r>
        <w:rPr>
          <w:rFonts w:hint="eastAsia" w:ascii="仿宋" w:hAnsi="仿宋" w:eastAsia="仿宋" w:cs="仿宋"/>
          <w:sz w:val="32"/>
          <w:szCs w:val="32"/>
        </w:rPr>
        <w:t>协调</w:t>
      </w:r>
      <w:r>
        <w:rPr>
          <w:rFonts w:ascii="仿宋" w:hAnsi="仿宋" w:eastAsia="仿宋" w:cs="仿宋"/>
          <w:sz w:val="32"/>
          <w:szCs w:val="32"/>
        </w:rPr>
        <w:t>其他</w:t>
      </w:r>
      <w:r>
        <w:rPr>
          <w:rFonts w:hint="eastAsia" w:ascii="仿宋" w:hAnsi="仿宋" w:eastAsia="仿宋" w:cs="仿宋"/>
          <w:sz w:val="32"/>
          <w:szCs w:val="32"/>
        </w:rPr>
        <w:t>教师</w:t>
      </w:r>
      <w:r>
        <w:rPr>
          <w:rFonts w:ascii="仿宋" w:hAnsi="仿宋" w:eastAsia="仿宋" w:cs="仿宋"/>
          <w:sz w:val="32"/>
          <w:szCs w:val="32"/>
        </w:rPr>
        <w:t>入校服务</w:t>
      </w:r>
      <w:r>
        <w:rPr>
          <w:rFonts w:hint="eastAsia" w:ascii="仿宋" w:hAnsi="仿宋" w:eastAsia="仿宋" w:cs="仿宋"/>
          <w:sz w:val="32"/>
          <w:szCs w:val="32"/>
        </w:rPr>
        <w:t>工作；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4、在校服务期间不在校园内开展任何商业活动，如引导学生去校外机构上课报名、发放机构课程传单等；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、课程结束后负责</w:t>
      </w:r>
      <w:r>
        <w:rPr>
          <w:rFonts w:ascii="仿宋" w:hAnsi="仿宋" w:eastAsia="仿宋" w:cs="仿宋"/>
          <w:sz w:val="32"/>
          <w:szCs w:val="32"/>
        </w:rPr>
        <w:t>清扫</w:t>
      </w:r>
      <w:r>
        <w:rPr>
          <w:rFonts w:hint="eastAsia" w:ascii="仿宋" w:hAnsi="仿宋" w:eastAsia="仿宋" w:cs="仿宋"/>
          <w:sz w:val="32"/>
          <w:szCs w:val="32"/>
        </w:rPr>
        <w:t>教室和</w:t>
      </w:r>
      <w:r>
        <w:rPr>
          <w:rFonts w:ascii="仿宋" w:hAnsi="仿宋" w:eastAsia="仿宋" w:cs="仿宋"/>
          <w:sz w:val="32"/>
          <w:szCs w:val="32"/>
        </w:rPr>
        <w:t>授课区域，</w:t>
      </w:r>
      <w:r>
        <w:rPr>
          <w:rFonts w:hint="eastAsia" w:ascii="仿宋" w:hAnsi="仿宋" w:eastAsia="仿宋" w:cs="仿宋"/>
          <w:sz w:val="32"/>
          <w:szCs w:val="32"/>
        </w:rPr>
        <w:t>避免出现卫生脏乱差、桌椅摆放不整齐等问题影响第二天正常上课；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  <w:lang w:eastAsia="zh-Hans"/>
        </w:rPr>
      </w:pPr>
      <w:r>
        <w:rPr>
          <w:rFonts w:ascii="仿宋" w:hAnsi="仿宋" w:eastAsia="仿宋" w:cs="仿宋"/>
          <w:sz w:val="32"/>
          <w:szCs w:val="32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如有</w:t>
      </w:r>
      <w:r>
        <w:rPr>
          <w:rFonts w:ascii="仿宋" w:hAnsi="仿宋" w:eastAsia="仿宋" w:cs="仿宋"/>
          <w:sz w:val="32"/>
          <w:szCs w:val="32"/>
          <w:lang w:eastAsia="zh-Hans"/>
        </w:rPr>
        <w:t>违反上述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承诺，接受市教育局</w:t>
      </w:r>
      <w:r>
        <w:rPr>
          <w:rFonts w:ascii="仿宋" w:hAnsi="仿宋" w:eastAsia="仿宋" w:cs="仿宋"/>
          <w:sz w:val="32"/>
          <w:szCs w:val="32"/>
          <w:lang w:eastAsia="zh-Hans"/>
        </w:rPr>
        <w:t>相关处理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。</w:t>
      </w:r>
    </w:p>
    <w:p>
      <w:pPr>
        <w:spacing w:line="560" w:lineRule="exact"/>
        <w:ind w:right="640" w:firstLine="640" w:firstLineChars="200"/>
        <w:jc w:val="right"/>
        <w:rPr>
          <w:rFonts w:ascii="仿宋" w:hAnsi="仿宋" w:eastAsia="仿宋" w:cs="仿宋"/>
          <w:sz w:val="32"/>
          <w:szCs w:val="32"/>
          <w:lang w:eastAsia="zh-Hans"/>
        </w:rPr>
      </w:pPr>
    </w:p>
    <w:p>
      <w:pPr>
        <w:spacing w:line="560" w:lineRule="exact"/>
        <w:ind w:right="640" w:firstLine="640" w:firstLineChars="200"/>
        <w:jc w:val="right"/>
        <w:rPr>
          <w:rFonts w:ascii="仿宋" w:hAnsi="仿宋" w:eastAsia="仿宋" w:cs="仿宋"/>
          <w:sz w:val="32"/>
          <w:szCs w:val="32"/>
          <w:lang w:eastAsia="zh-Hans"/>
        </w:rPr>
      </w:pPr>
      <w:bookmarkStart w:id="0" w:name="_GoBack"/>
      <w:bookmarkEnd w:id="0"/>
    </w:p>
    <w:p>
      <w:pPr>
        <w:spacing w:line="560" w:lineRule="exact"/>
        <w:ind w:right="1280" w:firstLine="5120" w:firstLineChars="16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Hans"/>
        </w:rPr>
        <w:t>承诺单位</w:t>
      </w:r>
      <w:r>
        <w:rPr>
          <w:rFonts w:hint="eastAsia" w:ascii="仿宋" w:hAnsi="仿宋" w:eastAsia="仿宋" w:cs="仿宋"/>
          <w:sz w:val="32"/>
          <w:szCs w:val="32"/>
        </w:rPr>
        <w:t>:</w:t>
      </w:r>
    </w:p>
    <w:p>
      <w:pPr>
        <w:spacing w:line="560" w:lineRule="exact"/>
        <w:ind w:right="1280" w:firstLine="5120" w:firstLineChars="16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负责人</w:t>
      </w:r>
      <w:r>
        <w:rPr>
          <w:rFonts w:ascii="仿宋" w:hAnsi="仿宋" w:eastAsia="仿宋" w:cs="仿宋"/>
          <w:sz w:val="32"/>
          <w:szCs w:val="32"/>
        </w:rPr>
        <w:t>签字：</w:t>
      </w:r>
    </w:p>
    <w:p>
      <w:pPr>
        <w:wordWrap w:val="0"/>
        <w:spacing w:line="560" w:lineRule="exact"/>
        <w:ind w:right="1280" w:firstLine="3520" w:firstLineChars="1100"/>
        <w:jc w:val="right"/>
        <w:rPr>
          <w:rFonts w:ascii="仿宋" w:hAnsi="仿宋" w:eastAsia="仿宋" w:cs="仿宋"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AB93A1A5-BFA7-4B74-900A-7BBD9B2ACAE9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6AB565DD-6CE3-4635-A8EF-50F2B13EE47F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4C967CC6-5887-4CEB-AA2D-E278EE000571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  <w:embedRegular r:id="rId4" w:fontKey="{0FEA112E-337F-42EA-9394-7482EE341AE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M4ODc0NTJmMjMzM2UxZmZkN2NiMWFlZjNkMDQwMzUifQ=="/>
  </w:docVars>
  <w:rsids>
    <w:rsidRoot w:val="00686344"/>
    <w:rsid w:val="000877FA"/>
    <w:rsid w:val="000B50E3"/>
    <w:rsid w:val="000F5D06"/>
    <w:rsid w:val="001E4761"/>
    <w:rsid w:val="001F50FF"/>
    <w:rsid w:val="00223564"/>
    <w:rsid w:val="00241843"/>
    <w:rsid w:val="002E1C36"/>
    <w:rsid w:val="0056556D"/>
    <w:rsid w:val="00583EF9"/>
    <w:rsid w:val="00686344"/>
    <w:rsid w:val="006E120B"/>
    <w:rsid w:val="007022F5"/>
    <w:rsid w:val="007071FA"/>
    <w:rsid w:val="007424D2"/>
    <w:rsid w:val="0078516D"/>
    <w:rsid w:val="008B4C5E"/>
    <w:rsid w:val="009C2542"/>
    <w:rsid w:val="009F12E8"/>
    <w:rsid w:val="00A06C30"/>
    <w:rsid w:val="00A479B4"/>
    <w:rsid w:val="00A53AEC"/>
    <w:rsid w:val="00A84BA6"/>
    <w:rsid w:val="00B03907"/>
    <w:rsid w:val="00B762A2"/>
    <w:rsid w:val="00B80E4A"/>
    <w:rsid w:val="00D04FA8"/>
    <w:rsid w:val="00D557E0"/>
    <w:rsid w:val="00DE7D5B"/>
    <w:rsid w:val="00EF7463"/>
    <w:rsid w:val="00FD77DB"/>
    <w:rsid w:val="00FF7E24"/>
    <w:rsid w:val="1B7C7F0E"/>
    <w:rsid w:val="23B75C54"/>
    <w:rsid w:val="253A63D5"/>
    <w:rsid w:val="4F073684"/>
    <w:rsid w:val="5ED574A5"/>
    <w:rsid w:val="7E5B0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="100" w:beforeLines="100" w:after="100" w:afterLines="100" w:line="400" w:lineRule="exact"/>
      <w:outlineLvl w:val="0"/>
    </w:pPr>
    <w:rPr>
      <w:rFonts w:ascii="Times New Roman" w:hAnsi="Times New Roman" w:eastAsia="黑体" w:cs="Times New Roman"/>
      <w:kern w:val="44"/>
      <w:sz w:val="32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Body text|1"/>
    <w:basedOn w:val="1"/>
    <w:qFormat/>
    <w:uiPriority w:val="0"/>
    <w:pPr>
      <w:spacing w:line="480" w:lineRule="auto"/>
      <w:ind w:firstLine="400"/>
    </w:pPr>
    <w:rPr>
      <w:rFonts w:ascii="宋体" w:hAnsi="宋体" w:eastAsia="宋体" w:cs="宋体"/>
      <w:sz w:val="26"/>
      <w:szCs w:val="26"/>
      <w:lang w:val="zh-TW" w:eastAsia="zh-TW" w:bidi="zh-TW"/>
    </w:rPr>
  </w:style>
  <w:style w:type="paragraph" w:customStyle="1" w:styleId="9">
    <w:name w:val="列出段落1"/>
    <w:basedOn w:val="1"/>
    <w:qFormat/>
    <w:uiPriority w:val="0"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hAnsi="Tahoma" w:eastAsia="微软雅黑" w:cs="Times New Roman"/>
      <w:kern w:val="0"/>
      <w:sz w:val="22"/>
    </w:rPr>
  </w:style>
  <w:style w:type="paragraph" w:customStyle="1" w:styleId="10">
    <w:name w:val="Other|1"/>
    <w:basedOn w:val="1"/>
    <w:qFormat/>
    <w:uiPriority w:val="0"/>
    <w:pPr>
      <w:spacing w:line="480" w:lineRule="auto"/>
      <w:ind w:firstLine="400"/>
    </w:pPr>
    <w:rPr>
      <w:rFonts w:ascii="宋体" w:hAnsi="宋体" w:eastAsia="宋体" w:cs="宋体"/>
      <w:sz w:val="26"/>
      <w:szCs w:val="26"/>
      <w:lang w:val="zh-TW" w:eastAsia="zh-TW" w:bidi="zh-TW"/>
    </w:rPr>
  </w:style>
  <w:style w:type="character" w:customStyle="1" w:styleId="11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3">
    <w:name w:val="标题 1 Char"/>
    <w:basedOn w:val="7"/>
    <w:link w:val="2"/>
    <w:qFormat/>
    <w:uiPriority w:val="0"/>
    <w:rPr>
      <w:rFonts w:ascii="Times New Roman" w:hAnsi="Times New Roman" w:eastAsia="黑体" w:cs="Times New Roman"/>
      <w:kern w:val="44"/>
      <w:sz w:val="32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383</Words>
  <Characters>383</Characters>
  <Lines>11</Lines>
  <Paragraphs>3</Paragraphs>
  <TotalTime>0</TotalTime>
  <ScaleCrop>false</ScaleCrop>
  <LinksUpToDate>false</LinksUpToDate>
  <CharactersWithSpaces>389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2022-01-11T02:44:00Z</dcterms:created>
  <dc:creator>Windows User</dc:creator>
  <cp:lastModifiedBy>hp</cp:lastModifiedBy>
  <dcterms:modified xsi:type="dcterms:W3CDTF">2025-10-31T05:44:32Z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88B4C06BB3394480B55A171367362172</vt:lpwstr>
  </property>
</Properties>
</file>